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A2064" w14:textId="5FF6E33E" w:rsidR="004A07A7" w:rsidRDefault="00000000">
      <w:pPr>
        <w:spacing w:after="0" w:line="360" w:lineRule="auto"/>
        <w:jc w:val="center"/>
        <w:rPr>
          <w:rFonts w:ascii="Arial" w:eastAsia="Arial" w:hAnsi="Arial" w:cs="Arial"/>
          <w:b/>
          <w:sz w:val="34"/>
          <w:u w:val="single"/>
          <w:shd w:val="clear" w:color="auto" w:fill="FFFFFF"/>
        </w:rPr>
      </w:pPr>
      <w:r>
        <w:rPr>
          <w:rFonts w:ascii="Arial" w:eastAsia="Arial" w:hAnsi="Arial" w:cs="Arial"/>
          <w:b/>
          <w:sz w:val="34"/>
          <w:u w:val="single"/>
          <w:shd w:val="clear" w:color="auto" w:fill="FFFFFF"/>
        </w:rPr>
        <w:t xml:space="preserve">ASSIGNMENT – </w:t>
      </w:r>
      <w:r w:rsidR="008829E7">
        <w:rPr>
          <w:rFonts w:ascii="Arial" w:eastAsia="Arial" w:hAnsi="Arial" w:cs="Arial"/>
          <w:b/>
          <w:sz w:val="34"/>
          <w:u w:val="single"/>
          <w:shd w:val="clear" w:color="auto" w:fill="FFFFFF"/>
        </w:rPr>
        <w:t>3</w:t>
      </w:r>
    </w:p>
    <w:p w14:paraId="39FB5C02" w14:textId="77777777" w:rsidR="004A07A7" w:rsidRDefault="004A07A7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7B058B72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  <w:r>
        <w:rPr>
          <w:rFonts w:ascii="Arial" w:eastAsia="Arial" w:hAnsi="Arial" w:cs="Arial"/>
          <w:b/>
          <w:sz w:val="24"/>
          <w:u w:val="single"/>
          <w:shd w:val="clear" w:color="auto" w:fill="FFFFFF"/>
        </w:rPr>
        <w:t>In class programming:</w:t>
      </w:r>
    </w:p>
    <w:p w14:paraId="1EC382A3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1. Follow the instruction below and then report how the performance </w:t>
      </w:r>
      <w:proofErr w:type="gramStart"/>
      <w:r>
        <w:rPr>
          <w:rFonts w:ascii="Arial" w:eastAsia="Arial" w:hAnsi="Arial" w:cs="Arial"/>
          <w:sz w:val="24"/>
          <w:shd w:val="clear" w:color="auto" w:fill="FFFFFF"/>
        </w:rPr>
        <w:t>changed.(</w:t>
      </w:r>
      <w:proofErr w:type="gramEnd"/>
      <w:r>
        <w:rPr>
          <w:rFonts w:ascii="Arial" w:eastAsia="Arial" w:hAnsi="Arial" w:cs="Arial"/>
          <w:sz w:val="24"/>
          <w:shd w:val="clear" w:color="auto" w:fill="FFFFFF"/>
        </w:rPr>
        <w:t>apply all at once)</w:t>
      </w:r>
    </w:p>
    <w:p w14:paraId="4D77622F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Convolutional input layer, 32 feature maps with a size of 3×3 and a rectifier activation function.</w:t>
      </w:r>
    </w:p>
    <w:p w14:paraId="77FE7D09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Dropout layer at 20%.</w:t>
      </w:r>
    </w:p>
    <w:p w14:paraId="790FCBE9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Convolutional layer, 32 feature maps with a size of 3×3 and a rectifier activation function.</w:t>
      </w:r>
    </w:p>
    <w:p w14:paraId="6E0E9D68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Max Pool layer with size 2×2.</w:t>
      </w:r>
    </w:p>
    <w:p w14:paraId="41B9910C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Convolutional layer, 64 feature maps with a size of 3×3 and a rectifier activation function.</w:t>
      </w:r>
    </w:p>
    <w:p w14:paraId="06FE535A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Dropout layer at 20%.</w:t>
      </w:r>
    </w:p>
    <w:p w14:paraId="65D05CF0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Convolutional layer, 64 feature maps with a size of 3×3 and a rectifier activation function.</w:t>
      </w:r>
    </w:p>
    <w:p w14:paraId="058A5AB4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Max Pool layer with size 2×2.</w:t>
      </w:r>
    </w:p>
    <w:p w14:paraId="27C65401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Convolutional layer, 128 feature maps with a size of 3×3 and a rectifier activation function.</w:t>
      </w:r>
    </w:p>
    <w:p w14:paraId="7E916F12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Dropout layer at 20%.</w:t>
      </w:r>
    </w:p>
    <w:p w14:paraId="2C5EF509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Convolutional layer,128 feature maps with a size of 3×3 and a rectifier activation function.</w:t>
      </w:r>
    </w:p>
    <w:p w14:paraId="51EB1889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Max Pool layer with size 2×2.</w:t>
      </w:r>
    </w:p>
    <w:p w14:paraId="43191770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Flatten layer.</w:t>
      </w:r>
    </w:p>
    <w:p w14:paraId="34A4EB18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Dropout layer at 20%.</w:t>
      </w:r>
    </w:p>
    <w:p w14:paraId="35DBD588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Fully connected layer with 1024 units and a rectifier activation function.</w:t>
      </w:r>
    </w:p>
    <w:p w14:paraId="4D9B85C4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Dropout layer at 20%.</w:t>
      </w:r>
    </w:p>
    <w:p w14:paraId="6267955B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Fully connected layer with 512 units and a rectifier activation function.</w:t>
      </w:r>
    </w:p>
    <w:p w14:paraId="3AD9A624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• Dropout layer at 20%.</w:t>
      </w:r>
    </w:p>
    <w:p w14:paraId="4AC78400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• Fully connected output layer with 10 units and a </w:t>
      </w:r>
      <w:proofErr w:type="spellStart"/>
      <w:r>
        <w:rPr>
          <w:rFonts w:ascii="Arial" w:eastAsia="Arial" w:hAnsi="Arial" w:cs="Arial"/>
          <w:sz w:val="24"/>
          <w:shd w:val="clear" w:color="auto" w:fill="FFFFFF"/>
        </w:rPr>
        <w:t>Softmax</w:t>
      </w:r>
      <w:proofErr w:type="spellEnd"/>
      <w:r>
        <w:rPr>
          <w:rFonts w:ascii="Arial" w:eastAsia="Arial" w:hAnsi="Arial" w:cs="Arial"/>
          <w:sz w:val="24"/>
          <w:shd w:val="clear" w:color="auto" w:fill="FFFFFF"/>
        </w:rPr>
        <w:t xml:space="preserve"> activation function</w:t>
      </w:r>
    </w:p>
    <w:p w14:paraId="631FD46E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>Did the performance change?</w:t>
      </w:r>
    </w:p>
    <w:p w14:paraId="57257765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lastRenderedPageBreak/>
        <w:t xml:space="preserve">2. Predict the first 4 images of the test data using the above model. Then, compare with the actual label for those </w:t>
      </w:r>
      <w:proofErr w:type="gramStart"/>
      <w:r>
        <w:rPr>
          <w:rFonts w:ascii="Arial" w:eastAsia="Arial" w:hAnsi="Arial" w:cs="Arial"/>
          <w:sz w:val="24"/>
          <w:shd w:val="clear" w:color="auto" w:fill="FFFFFF"/>
        </w:rPr>
        <w:t>4</w:t>
      </w:r>
      <w:proofErr w:type="gramEnd"/>
    </w:p>
    <w:p w14:paraId="53624C0F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images to check </w:t>
      </w:r>
      <w:proofErr w:type="gramStart"/>
      <w:r>
        <w:rPr>
          <w:rFonts w:ascii="Arial" w:eastAsia="Arial" w:hAnsi="Arial" w:cs="Arial"/>
          <w:sz w:val="24"/>
          <w:shd w:val="clear" w:color="auto" w:fill="FFFFFF"/>
        </w:rPr>
        <w:t>whether or not</w:t>
      </w:r>
      <w:proofErr w:type="gramEnd"/>
      <w:r>
        <w:rPr>
          <w:rFonts w:ascii="Arial" w:eastAsia="Arial" w:hAnsi="Arial" w:cs="Arial"/>
          <w:sz w:val="24"/>
          <w:shd w:val="clear" w:color="auto" w:fill="FFFFFF"/>
        </w:rPr>
        <w:t xml:space="preserve"> the model has predicted correctly.</w:t>
      </w:r>
    </w:p>
    <w:p w14:paraId="7D0CCAA4" w14:textId="77777777" w:rsidR="004A07A7" w:rsidRDefault="00000000">
      <w:pPr>
        <w:spacing w:after="0" w:line="36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  <w:r>
        <w:rPr>
          <w:rFonts w:ascii="Arial" w:eastAsia="Arial" w:hAnsi="Arial" w:cs="Arial"/>
          <w:sz w:val="24"/>
          <w:shd w:val="clear" w:color="auto" w:fill="FFFFFF"/>
        </w:rPr>
        <w:t xml:space="preserve">3. Visualize Loss and Accuracy using the history </w:t>
      </w:r>
      <w:proofErr w:type="spellStart"/>
      <w:r>
        <w:rPr>
          <w:rFonts w:ascii="Arial" w:eastAsia="Arial" w:hAnsi="Arial" w:cs="Arial"/>
          <w:sz w:val="24"/>
          <w:shd w:val="clear" w:color="auto" w:fill="FFFFFF"/>
        </w:rPr>
        <w:t>object</w:t>
      </w:r>
      <w:r>
        <w:rPr>
          <w:rFonts w:ascii="Arial" w:eastAsia="Arial" w:hAnsi="Arial" w:cs="Arial"/>
          <w:sz w:val="24"/>
          <w:u w:val="single"/>
          <w:shd w:val="clear" w:color="auto" w:fill="FFFFFF"/>
        </w:rPr>
        <w:t>Code</w:t>
      </w:r>
      <w:proofErr w:type="spellEnd"/>
      <w:r>
        <w:rPr>
          <w:rFonts w:ascii="Arial" w:eastAsia="Arial" w:hAnsi="Arial" w:cs="Arial"/>
          <w:sz w:val="24"/>
          <w:u w:val="single"/>
          <w:shd w:val="clear" w:color="auto" w:fill="FFFFFF"/>
        </w:rPr>
        <w:t xml:space="preserve"> 1:</w:t>
      </w:r>
    </w:p>
    <w:p w14:paraId="6EC6E4B2" w14:textId="77777777" w:rsidR="004A07A7" w:rsidRDefault="00000000">
      <w:pPr>
        <w:spacing w:after="0" w:line="240" w:lineRule="auto"/>
        <w:rPr>
          <w:rFonts w:ascii="Calibri" w:eastAsia="Calibri" w:hAnsi="Calibri" w:cs="Calibri"/>
        </w:rPr>
      </w:pPr>
      <w:r>
        <w:object w:dxaOrig="8976" w:dyaOrig="7776" w14:anchorId="10665511">
          <v:rect id="rectole0000000000" o:spid="_x0000_i1025" style="width:448.7pt;height:388.7pt" o:ole="" o:preferrelative="t" stroked="f">
            <v:imagedata r:id="rId4" o:title=""/>
          </v:rect>
          <o:OLEObject Type="Embed" ProgID="StaticDib" ShapeID="rectole0000000000" DrawAspect="Content" ObjectID="_1751746411" r:id="rId5"/>
        </w:object>
      </w:r>
    </w:p>
    <w:p w14:paraId="5F4068E3" w14:textId="77777777" w:rsidR="004A07A7" w:rsidRDefault="004A07A7">
      <w:pPr>
        <w:spacing w:after="0" w:line="360" w:lineRule="auto"/>
        <w:rPr>
          <w:rFonts w:ascii="Arial" w:eastAsia="Arial" w:hAnsi="Arial" w:cs="Arial"/>
          <w:sz w:val="24"/>
          <w:shd w:val="clear" w:color="auto" w:fill="FFFFFF"/>
        </w:rPr>
      </w:pPr>
    </w:p>
    <w:p w14:paraId="4504BFC8" w14:textId="77777777" w:rsidR="004A07A7" w:rsidRDefault="00000000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  <w:r>
        <w:object w:dxaOrig="8976" w:dyaOrig="5892" w14:anchorId="40DA1C3B">
          <v:rect id="rectole0000000001" o:spid="_x0000_i1026" style="width:448.7pt;height:294.45pt" o:ole="" o:preferrelative="t" stroked="f">
            <v:imagedata r:id="rId6" o:title=""/>
          </v:rect>
          <o:OLEObject Type="Embed" ProgID="StaticDib" ShapeID="rectole0000000001" DrawAspect="Content" ObjectID="_1751746412" r:id="rId7"/>
        </w:object>
      </w:r>
    </w:p>
    <w:p w14:paraId="623E2409" w14:textId="77777777" w:rsidR="004A07A7" w:rsidRDefault="004A07A7">
      <w:pPr>
        <w:spacing w:after="0" w:line="36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</w:p>
    <w:p w14:paraId="04F958F2" w14:textId="77777777" w:rsidR="004A07A7" w:rsidRDefault="00000000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  <w:r>
        <w:object w:dxaOrig="9000" w:dyaOrig="3623" w14:anchorId="0A79DFF9">
          <v:rect id="rectole0000000002" o:spid="_x0000_i1027" style="width:450pt;height:181.3pt" o:ole="" o:preferrelative="t" stroked="f">
            <v:imagedata r:id="rId8" o:title=""/>
          </v:rect>
          <o:OLEObject Type="Embed" ProgID="StaticMetafile" ShapeID="rectole0000000002" DrawAspect="Content" ObjectID="_1751746413" r:id="rId9"/>
        </w:object>
      </w:r>
    </w:p>
    <w:p w14:paraId="6CD5F010" w14:textId="77777777" w:rsidR="004A07A7" w:rsidRDefault="004A07A7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</w:p>
    <w:p w14:paraId="66677FD6" w14:textId="77777777" w:rsidR="004A07A7" w:rsidRDefault="00000000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  <w:r>
        <w:object w:dxaOrig="9252" w:dyaOrig="6563" w14:anchorId="00921373">
          <v:rect id="rectole0000000003" o:spid="_x0000_i1028" style="width:462.45pt;height:328.3pt" o:ole="" o:preferrelative="t" stroked="f">
            <v:imagedata r:id="rId10" o:title=""/>
          </v:rect>
          <o:OLEObject Type="Embed" ProgID="StaticDib" ShapeID="rectole0000000003" DrawAspect="Content" ObjectID="_1751746414" r:id="rId11"/>
        </w:object>
      </w:r>
    </w:p>
    <w:p w14:paraId="2BA00F7B" w14:textId="77777777" w:rsidR="004A07A7" w:rsidRDefault="004A07A7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</w:p>
    <w:p w14:paraId="367EBA40" w14:textId="77777777" w:rsidR="004A07A7" w:rsidRDefault="00000000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  <w:r>
        <w:object w:dxaOrig="9299" w:dyaOrig="6600" w14:anchorId="7F00DAE5">
          <v:rect id="rectole0000000004" o:spid="_x0000_i1029" style="width:465pt;height:330pt" o:ole="" o:preferrelative="t" stroked="f">
            <v:imagedata r:id="rId12" o:title=""/>
          </v:rect>
          <o:OLEObject Type="Embed" ProgID="StaticDib" ShapeID="rectole0000000004" DrawAspect="Content" ObjectID="_1751746415" r:id="rId13"/>
        </w:object>
      </w:r>
    </w:p>
    <w:p w14:paraId="36BBF78D" w14:textId="77777777" w:rsidR="004A07A7" w:rsidRDefault="004A07A7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</w:p>
    <w:p w14:paraId="6414AEF1" w14:textId="77777777" w:rsidR="004A07A7" w:rsidRDefault="00000000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  <w:r>
        <w:object w:dxaOrig="6600" w:dyaOrig="5232" w14:anchorId="5EDA8544">
          <v:rect id="rectole0000000005" o:spid="_x0000_i1030" style="width:330pt;height:261.45pt" o:ole="" o:preferrelative="t" stroked="f">
            <v:imagedata r:id="rId14" o:title=""/>
          </v:rect>
          <o:OLEObject Type="Embed" ProgID="StaticDib" ShapeID="rectole0000000005" DrawAspect="Content" ObjectID="_1751746416" r:id="rId15"/>
        </w:object>
      </w:r>
    </w:p>
    <w:p w14:paraId="088841C6" w14:textId="77777777" w:rsidR="004A07A7" w:rsidRDefault="004A07A7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</w:p>
    <w:p w14:paraId="6E5003D2" w14:textId="77777777" w:rsidR="004A07A7" w:rsidRDefault="00000000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  <w:r>
        <w:object w:dxaOrig="9432" w:dyaOrig="5796" w14:anchorId="003773AC">
          <v:rect id="rectole0000000006" o:spid="_x0000_i1031" style="width:471.45pt;height:289.7pt" o:ole="" o:preferrelative="t" stroked="f">
            <v:imagedata r:id="rId16" o:title=""/>
          </v:rect>
          <o:OLEObject Type="Embed" ProgID="StaticDib" ShapeID="rectole0000000006" DrawAspect="Content" ObjectID="_1751746417" r:id="rId17"/>
        </w:object>
      </w:r>
    </w:p>
    <w:p w14:paraId="0EAF86A7" w14:textId="77777777" w:rsidR="004A07A7" w:rsidRDefault="004A07A7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</w:p>
    <w:p w14:paraId="7ECD75C7" w14:textId="77777777" w:rsidR="004A07A7" w:rsidRDefault="00000000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  <w:r>
        <w:object w:dxaOrig="8112" w:dyaOrig="9527" w14:anchorId="6A5D4B86">
          <v:rect id="rectole0000000007" o:spid="_x0000_i1032" style="width:405.45pt;height:476.15pt" o:ole="" o:preferrelative="t" stroked="f">
            <v:imagedata r:id="rId18" o:title=""/>
          </v:rect>
          <o:OLEObject Type="Embed" ProgID="StaticDib" ShapeID="rectole0000000007" DrawAspect="Content" ObjectID="_1751746418" r:id="rId19"/>
        </w:object>
      </w:r>
    </w:p>
    <w:p w14:paraId="2B2C4D94" w14:textId="77777777" w:rsidR="004A07A7" w:rsidRDefault="004A07A7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</w:p>
    <w:p w14:paraId="5DA8EB06" w14:textId="77777777" w:rsidR="004A07A7" w:rsidRDefault="00000000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  <w:r>
        <w:object w:dxaOrig="7320" w:dyaOrig="9204" w14:anchorId="18273CCF">
          <v:rect id="rectole0000000008" o:spid="_x0000_i1033" style="width:366pt;height:460.3pt" o:ole="" o:preferrelative="t" stroked="f">
            <v:imagedata r:id="rId20" o:title=""/>
          </v:rect>
          <o:OLEObject Type="Embed" ProgID="StaticDib" ShapeID="rectole0000000008" DrawAspect="Content" ObjectID="_1751746419" r:id="rId21"/>
        </w:object>
      </w:r>
    </w:p>
    <w:p w14:paraId="344D313A" w14:textId="77777777" w:rsidR="004A07A7" w:rsidRDefault="004A07A7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</w:p>
    <w:p w14:paraId="1960E8EE" w14:textId="77777777" w:rsidR="007B5477" w:rsidRDefault="007B5477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</w:p>
    <w:p w14:paraId="3E1EE99F" w14:textId="03584F22" w:rsidR="007B5477" w:rsidRDefault="007B5477">
      <w:pPr>
        <w:spacing w:after="0" w:line="240" w:lineRule="auto"/>
        <w:rPr>
          <w:rFonts w:ascii="Arial" w:eastAsia="Arial" w:hAnsi="Arial" w:cs="Arial"/>
          <w:sz w:val="24"/>
          <w:u w:val="single"/>
          <w:shd w:val="clear" w:color="auto" w:fill="FFFFFF"/>
        </w:rPr>
      </w:pPr>
      <w:proofErr w:type="spellStart"/>
      <w:r>
        <w:rPr>
          <w:rFonts w:ascii="Arial" w:eastAsia="Arial" w:hAnsi="Arial" w:cs="Arial"/>
          <w:sz w:val="24"/>
          <w:u w:val="single"/>
          <w:shd w:val="clear" w:color="auto" w:fill="FFFFFF"/>
        </w:rPr>
        <w:t>Github</w:t>
      </w:r>
      <w:proofErr w:type="spellEnd"/>
      <w:r>
        <w:rPr>
          <w:rFonts w:ascii="Arial" w:eastAsia="Arial" w:hAnsi="Arial" w:cs="Arial"/>
          <w:sz w:val="24"/>
          <w:u w:val="single"/>
          <w:shd w:val="clear" w:color="auto" w:fill="FFFFFF"/>
        </w:rPr>
        <w:t xml:space="preserve"> </w:t>
      </w:r>
      <w:proofErr w:type="gramStart"/>
      <w:r>
        <w:rPr>
          <w:rFonts w:ascii="Arial" w:eastAsia="Arial" w:hAnsi="Arial" w:cs="Arial"/>
          <w:sz w:val="24"/>
          <w:u w:val="single"/>
          <w:shd w:val="clear" w:color="auto" w:fill="FFFFFF"/>
        </w:rPr>
        <w:t>link :</w:t>
      </w:r>
      <w:proofErr w:type="gramEnd"/>
      <w:r w:rsidRPr="007B5477">
        <w:t xml:space="preserve"> </w:t>
      </w:r>
      <w:r>
        <w:t xml:space="preserve">   </w:t>
      </w:r>
      <w:r w:rsidRPr="007B5477">
        <w:rPr>
          <w:rFonts w:ascii="Arial" w:eastAsia="Arial" w:hAnsi="Arial" w:cs="Arial"/>
          <w:sz w:val="24"/>
          <w:u w:val="single"/>
          <w:shd w:val="clear" w:color="auto" w:fill="FFFFFF"/>
        </w:rPr>
        <w:t>https://github.com/TriveniBala/NEURAL-Networks-Assignment-3-</w:t>
      </w:r>
    </w:p>
    <w:sectPr w:rsidR="007B54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7A7"/>
    <w:rsid w:val="004A07A7"/>
    <w:rsid w:val="007B5477"/>
    <w:rsid w:val="00882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1C42A"/>
  <w15:docId w15:val="{45C86F61-1FDC-4974-AF03-8E10AEF9D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8</Pages>
  <Words>263</Words>
  <Characters>1503</Characters>
  <Application>Microsoft Office Word</Application>
  <DocSecurity>0</DocSecurity>
  <Lines>12</Lines>
  <Paragraphs>3</Paragraphs>
  <ScaleCrop>false</ScaleCrop>
  <Company/>
  <LinksUpToDate>false</LinksUpToDate>
  <CharactersWithSpaces>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Triveni Bala</dc:creator>
  <cp:lastModifiedBy>Triveni Bala</cp:lastModifiedBy>
  <cp:revision>3</cp:revision>
  <dcterms:created xsi:type="dcterms:W3CDTF">2023-07-25T03:16:00Z</dcterms:created>
  <dcterms:modified xsi:type="dcterms:W3CDTF">2023-07-25T04:27:00Z</dcterms:modified>
</cp:coreProperties>
</file>